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/>
        <w:spacing w:line="520" w:lineRule="exact"/>
      </w:pPr>
      <w:r>
        <w:rPr>
          <w:rFonts w:hint="eastAsia"/>
        </w:rPr>
        <w:t>采购需求明细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bCs w:val="0"/>
          <w:sz w:val="24"/>
        </w:rPr>
      </w:pPr>
      <w:r>
        <w:rPr>
          <w:rFonts w:hint="eastAsia"/>
          <w:bCs w:val="0"/>
          <w:sz w:val="24"/>
        </w:rPr>
        <w:t>一、采购需求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因业务需要，采购人拟向第三方</w:t>
      </w:r>
      <w:r>
        <w:rPr>
          <w:rFonts w:hint="eastAsia" w:ascii="宋体" w:hAnsi="宋体" w:eastAsia="宋体"/>
          <w:b w:val="0"/>
          <w:sz w:val="24"/>
          <w:lang w:val="en-US" w:eastAsia="zh-CN"/>
        </w:rPr>
        <w:t>供应商</w:t>
      </w:r>
      <w:r>
        <w:rPr>
          <w:rFonts w:hint="eastAsia"/>
          <w:b w:val="0"/>
          <w:sz w:val="24"/>
        </w:rPr>
        <w:t>采购</w:t>
      </w:r>
      <w:r>
        <w:rPr>
          <w:rFonts w:hint="eastAsia" w:ascii="宋体" w:hAnsi="宋体" w:eastAsia="宋体"/>
          <w:b w:val="0"/>
          <w:sz w:val="24"/>
          <w:lang w:val="en-US" w:eastAsia="zh-CN"/>
        </w:rPr>
        <w:t>安保服务</w:t>
      </w:r>
      <w:r>
        <w:rPr>
          <w:rFonts w:hint="eastAsia"/>
          <w:b w:val="0"/>
          <w:sz w:val="24"/>
        </w:rPr>
        <w:t>，</w:t>
      </w:r>
      <w:r>
        <w:rPr>
          <w:rFonts w:hint="eastAsia" w:ascii="宋体" w:hAnsi="宋体" w:eastAsia="宋体"/>
          <w:b w:val="0"/>
          <w:sz w:val="24"/>
          <w:lang w:val="en-US" w:eastAsia="zh-CN"/>
        </w:rPr>
        <w:t>供应商</w:t>
      </w:r>
      <w:r>
        <w:rPr>
          <w:rFonts w:hint="eastAsia"/>
          <w:b w:val="0"/>
          <w:sz w:val="24"/>
        </w:rPr>
        <w:t>须委派专人提供</w:t>
      </w:r>
      <w:r>
        <w:rPr>
          <w:rFonts w:hint="eastAsia" w:ascii="宋体" w:hAnsi="宋体" w:eastAsia="宋体"/>
          <w:b w:val="0"/>
          <w:sz w:val="24"/>
          <w:lang w:val="en-US" w:eastAsia="zh-CN"/>
        </w:rPr>
        <w:t>安保服务</w:t>
      </w:r>
      <w:r>
        <w:rPr>
          <w:rFonts w:hint="eastAsia"/>
          <w:b w:val="0"/>
          <w:sz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44"/>
          <w:sz w:val="24"/>
          <w:szCs w:val="32"/>
          <w:lang w:val="en-US" w:eastAsia="zh-CN" w:bidi="ar-SA"/>
        </w:rPr>
        <w:t>二、</w:t>
      </w:r>
      <w:bookmarkStart w:id="0" w:name="_Hlk137109224"/>
      <w:r>
        <w:rPr>
          <w:rFonts w:hint="eastAsia" w:ascii="宋体" w:hAnsi="宋体" w:eastAsia="宋体" w:cs="Times New Roman"/>
          <w:b/>
          <w:bCs w:val="0"/>
          <w:kern w:val="44"/>
          <w:sz w:val="24"/>
          <w:szCs w:val="32"/>
          <w:lang w:val="en-US" w:eastAsia="zh-CN" w:bidi="ar-SA"/>
        </w:rPr>
        <w:t>供应商资格要求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  <w:t>1.须是中华人民共和国境内注册的有效存续的企业独立法人；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  <w:t>2.供应商须具有保安服务许可资质；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  <w:t>3.不接受联合体报名；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  <w:t>4.持续合规经营，无重大违法违规经营记录。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default" w:eastAsia="宋体"/>
          <w:bCs w:val="0"/>
          <w:sz w:val="24"/>
          <w:lang w:val="en-US" w:eastAsia="zh-CN"/>
        </w:rPr>
      </w:pPr>
      <w:r>
        <w:rPr>
          <w:rFonts w:hint="eastAsia"/>
          <w:bCs w:val="0"/>
          <w:sz w:val="24"/>
        </w:rPr>
        <w:t>三、</w:t>
      </w:r>
      <w:r>
        <w:rPr>
          <w:rFonts w:hint="eastAsia"/>
          <w:bCs w:val="0"/>
          <w:sz w:val="24"/>
          <w:lang w:val="en-US" w:eastAsia="zh-CN"/>
        </w:rPr>
        <w:t>项目内容：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  <w:t xml:space="preserve">（一）服务要求： </w:t>
      </w:r>
      <w:bookmarkStart w:id="1" w:name="_GoBack"/>
      <w:bookmarkEnd w:id="1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  <w:t>1.统一着装，精神饱满，依法开展安保服务活动，维护指定区域的治安秩序与正常工作秩序，预防和制止犯罪活动；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  <w:t>2.供应商必须保证在双方约定的服务区域不出现空岗或缺员情况，供应商派驻人员根据甘交所集团的实际情况服从安排；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  <w:t>3.突发事件应急服务：若发生突发事件，服务人员须根据甘交所集团要求，无偿配合甘交所集团处理突发事件，服从现场指挥和安排，结合实际情况，认真履行职责，圆</w:t>
      </w:r>
      <w:r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highlight w:val="none"/>
          <w:lang w:val="en-US" w:eastAsia="zh-CN" w:bidi="ar-SA"/>
        </w:rPr>
        <w:t>满完成任务。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highlight w:val="none"/>
          <w:lang w:val="en-US" w:eastAsia="zh-CN" w:bidi="ar-SA"/>
        </w:rPr>
        <w:t xml:space="preserve">（二）服务地点：陕西省西安市临潼区仁斜路。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highlight w:val="none"/>
          <w:lang w:val="en-US" w:eastAsia="zh-CN" w:bidi="ar-SA"/>
        </w:rPr>
        <w:t>（三）安保员人数及要求：安保员人数：</w:t>
      </w:r>
      <w:r>
        <w:rPr>
          <w:rFonts w:hint="eastAsia" w:cs="Times New Roman"/>
          <w:b w:val="0"/>
          <w:bCs/>
          <w:kern w:val="44"/>
          <w:sz w:val="24"/>
          <w:szCs w:val="32"/>
          <w:highlight w:val="none"/>
          <w:lang w:val="en-US" w:eastAsia="zh-CN" w:bidi="ar-SA"/>
        </w:rPr>
        <w:t>5</w:t>
      </w:r>
      <w:r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highlight w:val="none"/>
          <w:lang w:val="en-US" w:eastAsia="zh-CN" w:bidi="ar-SA"/>
        </w:rPr>
        <w:t xml:space="preserve"> 人，18-40 岁</w:t>
      </w:r>
      <w:r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  <w:t>，男性，正式员工，须持保安员证上岗，身高 1.68 米以上，五官端正，身体健康，无传染病与精神病史。知法、懂法、守法、依法办事，必须严格遵守安保从业规范，遵守甘交所集团相关管理要求。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  <w:t>（四）服务期限：2024年9月，预计期限1天，日服务时间：不超过</w:t>
      </w:r>
      <w:r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u w:val="single"/>
          <w:lang w:val="en-US" w:eastAsia="zh-CN" w:bidi="ar-SA"/>
        </w:rPr>
        <w:t xml:space="preserve"> 8</w:t>
      </w:r>
      <w:r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  <w:t>小时，具体时间根据甘交所集团安排。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  <w:t>（五）付款方式：询价结束后，中标单位需于</w:t>
      </w:r>
      <w:r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u w:val="single"/>
          <w:lang w:val="en-US" w:eastAsia="zh-CN" w:bidi="ar-SA"/>
        </w:rPr>
        <w:t xml:space="preserve"> </w:t>
      </w:r>
      <w:r>
        <w:rPr>
          <w:rFonts w:hint="eastAsia" w:cs="Times New Roman"/>
          <w:b w:val="0"/>
          <w:bCs/>
          <w:kern w:val="44"/>
          <w:sz w:val="24"/>
          <w:szCs w:val="32"/>
          <w:u w:val="single"/>
          <w:lang w:val="en-US" w:eastAsia="zh-CN" w:bidi="ar-SA"/>
        </w:rPr>
        <w:t>3</w:t>
      </w:r>
      <w:r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b w:val="0"/>
          <w:bCs/>
          <w:kern w:val="44"/>
          <w:sz w:val="24"/>
          <w:szCs w:val="32"/>
          <w:lang w:val="en-US" w:eastAsia="zh-CN" w:bidi="ar-SA"/>
        </w:rPr>
        <w:t>个工作日内与甘交所集团签署《委托服务合同》，并按《委托服务合同》内容约定开具发票，提供安保服务，甘交所集团按《委托服务合同》内容支付费用。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/>
          <w:b w:val="0"/>
          <w:sz w:val="24"/>
          <w:lang w:val="en-US"/>
        </w:rPr>
      </w:pPr>
    </w:p>
    <w:sectPr>
      <w:pgSz w:w="11906" w:h="16838"/>
      <w:pgMar w:top="1440" w:right="1800" w:bottom="1440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宋体-1803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華康楷書體W5(P)">
    <w:altName w:val="宋体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Frutiger 45 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 York">
    <w:altName w:val="Segoe Print"/>
    <w:panose1 w:val="02040503060506020304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1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时尚中黑简体">
    <w:panose1 w:val="01010104010101010101"/>
    <w:charset w:val="86"/>
    <w:family w:val="auto"/>
    <w:pitch w:val="default"/>
    <w:sig w:usb0="800002BF" w:usb1="184F6CF8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c2NjVkNjhhMWMzYjBhYTkzNDA3YTdiM2RmZWZiNmEifQ=="/>
  </w:docVars>
  <w:rsids>
    <w:rsidRoot w:val="003B1612"/>
    <w:rsid w:val="000417A5"/>
    <w:rsid w:val="0009128E"/>
    <w:rsid w:val="000B1D2F"/>
    <w:rsid w:val="000B2AE1"/>
    <w:rsid w:val="00116186"/>
    <w:rsid w:val="001F0F16"/>
    <w:rsid w:val="001F1CD3"/>
    <w:rsid w:val="002A3CCE"/>
    <w:rsid w:val="002B3400"/>
    <w:rsid w:val="003367F1"/>
    <w:rsid w:val="00380186"/>
    <w:rsid w:val="003B1612"/>
    <w:rsid w:val="003C17F1"/>
    <w:rsid w:val="003C7B94"/>
    <w:rsid w:val="00430F08"/>
    <w:rsid w:val="004F025B"/>
    <w:rsid w:val="005B7664"/>
    <w:rsid w:val="0064290E"/>
    <w:rsid w:val="00682531"/>
    <w:rsid w:val="0073187B"/>
    <w:rsid w:val="0073278E"/>
    <w:rsid w:val="007B2680"/>
    <w:rsid w:val="007B7EF0"/>
    <w:rsid w:val="0081572B"/>
    <w:rsid w:val="00880844"/>
    <w:rsid w:val="00904752"/>
    <w:rsid w:val="009141C9"/>
    <w:rsid w:val="009265AC"/>
    <w:rsid w:val="0093560D"/>
    <w:rsid w:val="0096238C"/>
    <w:rsid w:val="0098234B"/>
    <w:rsid w:val="00A37374"/>
    <w:rsid w:val="00B200D7"/>
    <w:rsid w:val="00B2671E"/>
    <w:rsid w:val="00C3120E"/>
    <w:rsid w:val="00C56DA4"/>
    <w:rsid w:val="00C926BD"/>
    <w:rsid w:val="00D507EC"/>
    <w:rsid w:val="00D71CA6"/>
    <w:rsid w:val="00DE0AF6"/>
    <w:rsid w:val="00E11D71"/>
    <w:rsid w:val="00EA3D2F"/>
    <w:rsid w:val="00EB54F6"/>
    <w:rsid w:val="00F04839"/>
    <w:rsid w:val="00F4000C"/>
    <w:rsid w:val="00F80BCF"/>
    <w:rsid w:val="1EC34142"/>
    <w:rsid w:val="313034EA"/>
    <w:rsid w:val="349B7A88"/>
    <w:rsid w:val="37A50A44"/>
    <w:rsid w:val="49DF35C7"/>
    <w:rsid w:val="4C4B0CD5"/>
    <w:rsid w:val="7A75515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spacing w:line="360" w:lineRule="auto"/>
      <w:jc w:val="center"/>
      <w:outlineLvl w:val="0"/>
    </w:pPr>
    <w:rPr>
      <w:rFonts w:ascii="宋体" w:hAnsi="宋体" w:cs="Times New Roman"/>
      <w:b/>
      <w:bCs/>
      <w:kern w:val="44"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6"/>
    <w:uiPriority w:val="9"/>
    <w:rPr>
      <w:rFonts w:ascii="Calibri" w:hAnsi="Calibri" w:cs="宋体"/>
      <w:b/>
      <w:bCs/>
      <w:kern w:val="44"/>
      <w:sz w:val="44"/>
      <w:szCs w:val="44"/>
    </w:rPr>
  </w:style>
  <w:style w:type="character" w:customStyle="1" w:styleId="9">
    <w:name w:val="页眉 字符"/>
    <w:basedOn w:val="6"/>
    <w:link w:val="5"/>
    <w:uiPriority w:val="99"/>
    <w:rPr>
      <w:rFonts w:ascii="Calibri" w:hAnsi="Calibri" w:cs="宋体"/>
      <w:kern w:val="2"/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rFonts w:ascii="Calibri" w:hAnsi="Calibri" w:cs="宋体"/>
      <w:kern w:val="2"/>
      <w:sz w:val="18"/>
      <w:szCs w:val="18"/>
    </w:rPr>
  </w:style>
  <w:style w:type="character" w:customStyle="1" w:styleId="11">
    <w:name w:val="标题 1 字符1"/>
    <w:link w:val="3"/>
    <w:qFormat/>
    <w:uiPriority w:val="9"/>
    <w:rPr>
      <w:rFonts w:ascii="宋体" w:hAnsi="宋体"/>
      <w:b/>
      <w:bCs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</Words>
  <Characters>282</Characters>
  <Lines>3</Lines>
  <Paragraphs>1</Paragraphs>
  <ScaleCrop>false</ScaleCrop>
  <LinksUpToDate>false</LinksUpToDate>
  <CharactersWithSpaces>282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2022-04-12T03:22:00Z</dcterms:created>
  <dc:creator>Administrator</dc:creator>
  <cp:lastModifiedBy>李进顺</cp:lastModifiedBy>
  <cp:lastPrinted>2023-06-08T01:44:00Z</cp:lastPrinted>
  <dcterms:modified xsi:type="dcterms:W3CDTF">2024-09-10T05:36:24Z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ICV">
    <vt:lpwstr>8295dcec7c704ac1907b41bc39336d8f</vt:lpwstr>
  </property>
</Properties>
</file>